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hint="eastAsia" w:ascii="文鼎CS大宋" w:hAnsi="宋体" w:eastAsia="文鼎CS大宋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u w:val="single"/>
        </w:rPr>
        <w:t>　　　</w:t>
      </w: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耿马</w:t>
      </w:r>
      <w:r>
        <w:rPr>
          <w:rFonts w:hint="eastAsia" w:ascii="宋体" w:hAnsi="宋体" w:eastAsia="宋体" w:cs="宋体"/>
          <w:sz w:val="44"/>
          <w:szCs w:val="44"/>
          <w:u w:val="single"/>
        </w:rPr>
        <w:t>　　　</w:t>
      </w:r>
      <w:r>
        <w:rPr>
          <w:rFonts w:hint="eastAsia" w:ascii="文鼎CS大宋" w:hAnsi="宋体" w:eastAsia="文鼎CS大宋"/>
          <w:sz w:val="44"/>
          <w:szCs w:val="44"/>
          <w:lang w:eastAsia="zh-CN"/>
        </w:rPr>
        <w:t>县</w:t>
      </w:r>
      <w:r>
        <w:rPr>
          <w:rFonts w:hint="eastAsia" w:ascii="文鼎CS大宋" w:hAnsi="宋体" w:eastAsia="文鼎CS大宋"/>
          <w:sz w:val="44"/>
          <w:szCs w:val="44"/>
        </w:rPr>
        <w:t>科普大篷车工作计划</w:t>
      </w:r>
    </w:p>
    <w:tbl>
      <w:tblPr>
        <w:tblStyle w:val="3"/>
        <w:tblpPr w:leftFromText="180" w:rightFromText="180" w:vertAnchor="text" w:horzAnchor="page" w:tblpX="1972" w:tblpY="905"/>
        <w:tblOverlap w:val="never"/>
        <w:tblW w:w="13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28"/>
        <w:gridCol w:w="1095"/>
        <w:gridCol w:w="1450"/>
        <w:gridCol w:w="2422"/>
        <w:gridCol w:w="1695"/>
        <w:gridCol w:w="1725"/>
        <w:gridCol w:w="825"/>
        <w:gridCol w:w="1770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54" w:hRule="atLeast"/>
        </w:trPr>
        <w:tc>
          <w:tcPr>
            <w:tcW w:w="1328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117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73" w:hRule="atLeast"/>
        </w:trPr>
        <w:tc>
          <w:tcPr>
            <w:tcW w:w="1328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169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0" w:hRule="atLeast"/>
        </w:trPr>
        <w:tc>
          <w:tcPr>
            <w:tcW w:w="1328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耿马自治县科协</w:t>
            </w:r>
          </w:p>
        </w:tc>
        <w:tc>
          <w:tcPr>
            <w:tcW w:w="109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耿马自治县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开展疫情防控、“爱国卫生七个专项行动”宣传。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音频</w:t>
            </w:r>
            <w:r>
              <w:rPr>
                <w:rFonts w:hint="eastAsia" w:ascii="宋体" w:hAnsi="宋体" w:cs="宋体"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视频</w:t>
            </w: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、宣传资料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耿马县所有乡镇、农场管委会、华侨管理区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宋正东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13908837880</w:t>
            </w:r>
          </w:p>
        </w:tc>
        <w:tc>
          <w:tcPr>
            <w:tcW w:w="90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0" w:hRule="atLeast"/>
        </w:trPr>
        <w:tc>
          <w:tcPr>
            <w:tcW w:w="1328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耿马自治县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2月份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开展疫情防控、创建文明城市宣传。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音频</w:t>
            </w:r>
            <w:r>
              <w:rPr>
                <w:rFonts w:hint="eastAsia" w:ascii="宋体" w:hAnsi="宋体" w:cs="宋体"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视频</w:t>
            </w: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、宣传资料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耿马县境内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宋正东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13908837880</w:t>
            </w:r>
          </w:p>
        </w:tc>
        <w:tc>
          <w:tcPr>
            <w:tcW w:w="90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0" w:hRule="atLeast"/>
        </w:trPr>
        <w:tc>
          <w:tcPr>
            <w:tcW w:w="1328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耿马自治县科协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耿马自治县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开展疫情防控、生态环境保护宣传。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音频</w:t>
            </w:r>
            <w:r>
              <w:rPr>
                <w:rFonts w:hint="eastAsia" w:ascii="宋体" w:hAnsi="宋体" w:cs="宋体"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视频</w:t>
            </w: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、宣传资料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耿马县境内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宋正东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13908837880</w:t>
            </w:r>
          </w:p>
        </w:tc>
        <w:tc>
          <w:tcPr>
            <w:tcW w:w="90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0" w:hRule="atLeast"/>
        </w:trPr>
        <w:tc>
          <w:tcPr>
            <w:tcW w:w="1328" w:type="dxa"/>
            <w:vMerge w:val="continue"/>
            <w:tcBorders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耿马自治县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科普大篷车走基层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、进校园</w:t>
            </w:r>
            <w:r>
              <w:rPr>
                <w:rFonts w:hint="eastAsia" w:ascii="宋体" w:hAnsi="宋体" w:cs="宋体"/>
                <w:bCs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活动。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发放科普宣传资料与</w:t>
            </w: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科普展具展示相结合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耿马县各乡镇、</w:t>
            </w:r>
            <w:r>
              <w:rPr>
                <w:rFonts w:hint="eastAsia" w:ascii="宋体" w:hAnsi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部分企业</w:t>
            </w: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、学校、部队、农村人群聚集场所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宋正东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13908837880</w:t>
            </w:r>
          </w:p>
        </w:tc>
        <w:tc>
          <w:tcPr>
            <w:tcW w:w="90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0" w:hRule="atLeast"/>
        </w:trPr>
        <w:tc>
          <w:tcPr>
            <w:tcW w:w="1328" w:type="dxa"/>
            <w:vMerge w:val="continue"/>
            <w:tcBorders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耿马自治县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开展科技活动周活动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配合县直相关部门开展科普宣传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耿马县境内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宋正东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13908837880</w:t>
            </w:r>
          </w:p>
        </w:tc>
        <w:tc>
          <w:tcPr>
            <w:tcW w:w="90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15" w:hRule="atLeast"/>
        </w:trPr>
        <w:tc>
          <w:tcPr>
            <w:tcW w:w="1328" w:type="dxa"/>
            <w:vMerge w:val="continue"/>
            <w:tcBorders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耿马自治县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科普大篷车进校园和全国农民科学素质竞赛宣传活动</w:t>
            </w:r>
            <w:r>
              <w:rPr>
                <w:rFonts w:hint="eastAsia" w:ascii="宋体" w:hAnsi="宋体" w:cs="宋体"/>
                <w:bCs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发放科普宣传资料与</w:t>
            </w: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科普展具展示相结合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耿马县周边学校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宋正东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13908837880</w:t>
            </w:r>
          </w:p>
        </w:tc>
        <w:tc>
          <w:tcPr>
            <w:tcW w:w="90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5" w:hRule="atLeast"/>
        </w:trPr>
        <w:tc>
          <w:tcPr>
            <w:tcW w:w="1328" w:type="dxa"/>
            <w:vMerge w:val="continue"/>
            <w:tcBorders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耿马自治县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开展“科普中国”APP推广和全国农民科学素质竞赛宣传活动。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“科普中国”APP</w:t>
            </w:r>
            <w:r>
              <w:rPr>
                <w:rFonts w:hint="eastAsia" w:ascii="宋体" w:hAnsi="宋体" w:cs="宋体"/>
                <w:bCs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使用推广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和全国农民科学素质竞赛宣传活动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耿马县各乡镇、</w:t>
            </w:r>
            <w:r>
              <w:rPr>
                <w:rFonts w:hint="eastAsia" w:ascii="宋体" w:hAnsi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部分企业</w:t>
            </w: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、学校、部队、农村人群聚集场所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宋正东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Style w:val="9"/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13908837880</w:t>
            </w:r>
          </w:p>
        </w:tc>
        <w:tc>
          <w:tcPr>
            <w:tcW w:w="90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5" w:hRule="atLeast"/>
        </w:trPr>
        <w:tc>
          <w:tcPr>
            <w:tcW w:w="1328" w:type="dxa"/>
            <w:vMerge w:val="continue"/>
            <w:tcBorders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耿马自治县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ind w:left="180" w:leftChars="0" w:hanging="180" w:hangingChars="10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科普大篷车走基层</w:t>
            </w:r>
            <w:r>
              <w:rPr>
                <w:rFonts w:hint="eastAsia" w:ascii="宋体" w:hAnsi="宋体" w:cs="宋体"/>
                <w:bCs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、进校园活动。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发放科普宣传资料与</w:t>
            </w: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科普展具展示相结合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5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耿马县各乡镇、</w:t>
            </w:r>
            <w:r>
              <w:rPr>
                <w:rFonts w:hint="eastAsia" w:ascii="宋体" w:hAnsi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部分企业</w:t>
            </w: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、学校、部队、农村人群聚集场所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宋正东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13908837880</w:t>
            </w:r>
          </w:p>
        </w:tc>
        <w:tc>
          <w:tcPr>
            <w:tcW w:w="90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5" w:hRule="atLeast"/>
        </w:trPr>
        <w:tc>
          <w:tcPr>
            <w:tcW w:w="1328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耿马自治县科协</w:t>
            </w:r>
          </w:p>
        </w:tc>
        <w:tc>
          <w:tcPr>
            <w:tcW w:w="109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耿马自治县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开展全国“科普日”活动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联合县直相关部门开展科普宣传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耿马县境内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宋正东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13908837880</w:t>
            </w:r>
          </w:p>
        </w:tc>
        <w:tc>
          <w:tcPr>
            <w:tcW w:w="90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5" w:hRule="atLeast"/>
        </w:trPr>
        <w:tc>
          <w:tcPr>
            <w:tcW w:w="1328" w:type="dxa"/>
            <w:vMerge w:val="continue"/>
            <w:tcBorders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耿马自治县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开展国家网络安全宣传周活动。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配合县直相关部门开展科普宣传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耿马县境内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宋正东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13908837880</w:t>
            </w:r>
          </w:p>
        </w:tc>
        <w:tc>
          <w:tcPr>
            <w:tcW w:w="90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5" w:hRule="atLeast"/>
        </w:trPr>
        <w:tc>
          <w:tcPr>
            <w:tcW w:w="1328" w:type="dxa"/>
            <w:vMerge w:val="continue"/>
            <w:tcBorders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耿马自治县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科普大篷车走基层</w:t>
            </w:r>
            <w:r>
              <w:rPr>
                <w:rFonts w:hint="eastAsia" w:ascii="宋体" w:hAnsi="宋体" w:cs="宋体"/>
                <w:bCs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、进校园活动。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发放科普宣传资料与</w:t>
            </w: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科普展具展示相结合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耿马县各乡镇、</w:t>
            </w:r>
            <w:r>
              <w:rPr>
                <w:rFonts w:hint="eastAsia" w:ascii="宋体" w:hAnsi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部分企业</w:t>
            </w: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、学校、部队、农村人群聚集场所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宋正东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13908837880</w:t>
            </w:r>
          </w:p>
        </w:tc>
        <w:tc>
          <w:tcPr>
            <w:tcW w:w="90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5" w:hRule="atLeast"/>
        </w:trPr>
        <w:tc>
          <w:tcPr>
            <w:tcW w:w="1328" w:type="dxa"/>
            <w:vMerge w:val="continue"/>
            <w:tcBorders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耿马自治县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开展宪法宣传活动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配合县直相关部门开展科普宣传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耿马县境内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宋正东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13908837880</w:t>
            </w:r>
          </w:p>
        </w:tc>
        <w:tc>
          <w:tcPr>
            <w:tcW w:w="90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7596F"/>
    <w:rsid w:val="00E01EE8"/>
    <w:rsid w:val="0D715226"/>
    <w:rsid w:val="1CD81967"/>
    <w:rsid w:val="243259F4"/>
    <w:rsid w:val="323877C4"/>
    <w:rsid w:val="35A31FB6"/>
    <w:rsid w:val="46EE13DB"/>
    <w:rsid w:val="64027460"/>
    <w:rsid w:val="64773932"/>
    <w:rsid w:val="7476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公文正文 Char"/>
    <w:link w:val="6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脚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NormalCharacter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0">
    <w:name w:val="UserStyle_3"/>
    <w:basedOn w:val="1"/>
    <w:qFormat/>
    <w:uiPriority w:val="0"/>
    <w:pPr>
      <w:topLinePunct/>
      <w:ind w:firstLine="200" w:firstLineChars="200"/>
      <w:jc w:val="both"/>
      <w:textAlignment w:val="baseline"/>
    </w:pPr>
    <w:rPr>
      <w:rFonts w:ascii="Times New Roman" w:hAnsi="Times New Roman" w:eastAsia="华文仿宋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嘿！章鱼</cp:lastModifiedBy>
  <dcterms:modified xsi:type="dcterms:W3CDTF">2022-02-14T09:45:46Z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7008559BDD5E437DA6AD9316B084DC63</vt:lpwstr>
  </property>
</Properties>
</file>