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89" w:beforeLines="50" w:after="289" w:afterLines="50" w:line="600" w:lineRule="exact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bookmarkStart w:id="0" w:name="_GoBack"/>
      <w:bookmarkEnd w:id="0"/>
      <w:r>
        <w:rPr>
          <w:rFonts w:hint="eastAsia" w:ascii="文鼎CS大宋" w:hAnsi="宋体" w:eastAsia="文鼎CS大宋"/>
          <w:sz w:val="44"/>
          <w:szCs w:val="44"/>
          <w:lang w:eastAsia="zh-CN"/>
        </w:rPr>
        <w:t>马关</w:t>
      </w:r>
      <w:r>
        <w:rPr>
          <w:rFonts w:hint="eastAsia" w:ascii="文鼎CS大宋" w:hAnsi="宋体" w:eastAsia="文鼎CS大宋"/>
          <w:sz w:val="44"/>
          <w:szCs w:val="44"/>
        </w:rPr>
        <w:t>县</w:t>
      </w:r>
      <w:r>
        <w:rPr>
          <w:rFonts w:hint="eastAsia" w:ascii="文鼎CS大宋" w:hAnsi="宋体" w:eastAsia="文鼎CS大宋"/>
          <w:sz w:val="44"/>
          <w:szCs w:val="44"/>
          <w:lang w:val="en-US" w:eastAsia="zh-CN"/>
        </w:rPr>
        <w:t>2022年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1"/>
        <w:gridCol w:w="825"/>
        <w:gridCol w:w="660"/>
        <w:gridCol w:w="2355"/>
        <w:gridCol w:w="1455"/>
        <w:gridCol w:w="675"/>
        <w:gridCol w:w="915"/>
        <w:gridCol w:w="960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671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县科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学技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术协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</w:tc>
        <w:tc>
          <w:tcPr>
            <w:tcW w:w="8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边境管控和疫情防控宣传活动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2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开展科技“三下乡”活动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开展科普大篷车进合作社（农技协）助力产业发展宣传活动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合作社（农技协））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开展三月法制宣传月活动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开展科普大蓬车进乡村活动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开展科普大蓬车进校园活动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开展科普大篷车进乡镇进农村活动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开展科技活动周宣传活动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开展全国科技工作者日宣传活动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开展科普大蓬车进校园活动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开展科普大蓬车进公园活动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公园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开展农函大等科技培训活动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开展科普大篷车进乡镇进农村宣传活动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开展科普大蓬车进农技协（合作社）活动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农技协合作社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开展全国科普日暨七乡科普周活动宣传活动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开展科普大篷车进社区活动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开展科普大蓬车进校园活动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2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开展科普大蓬车进农技协（合作社）活动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农技协合作社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exac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23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开展科普大蓬车进乡村活动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</w:trPr>
        <w:tc>
          <w:tcPr>
            <w:tcW w:w="67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514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结合临时工作安排、节日及群众需求开展科普大篷车活动</w:t>
            </w:r>
          </w:p>
        </w:tc>
        <w:tc>
          <w:tcPr>
            <w:tcW w:w="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闻海艳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0876-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3066770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E01EE8"/>
    <w:rsid w:val="22A85EC9"/>
    <w:rsid w:val="2A3D79DF"/>
    <w:rsid w:val="2C0C33FE"/>
    <w:rsid w:val="3B0779D1"/>
    <w:rsid w:val="3F4F1357"/>
    <w:rsid w:val="4A701D6B"/>
    <w:rsid w:val="4DDB09E8"/>
    <w:rsid w:val="569402C0"/>
    <w:rsid w:val="5B047443"/>
    <w:rsid w:val="732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李茜</cp:lastModifiedBy>
  <cp:lastPrinted>2022-02-17T01:04:00Z</cp:lastPrinted>
  <dcterms:modified xsi:type="dcterms:W3CDTF">2022-02-18T02:22:27Z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